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B65F5" w:rsidRPr="00DA38AF" w:rsidRDefault="00CB65F5" w:rsidP="00CB65F5">
      <w:pPr>
        <w:jc w:val="center"/>
        <w:rPr>
          <w:b/>
          <w:sz w:val="48"/>
          <w:szCs w:val="48"/>
        </w:rPr>
      </w:pPr>
      <w:r w:rsidRPr="00DA38AF">
        <w:rPr>
          <w:b/>
          <w:noProof/>
          <w:sz w:val="48"/>
          <w:szCs w:val="48"/>
        </w:rPr>
        <w:t>APPENDIX F</w:t>
      </w:r>
    </w:p>
    <w:p w:rsidR="00CB65F5" w:rsidRPr="00E27D8F" w:rsidRDefault="00CB65F5" w:rsidP="00CB65F5">
      <w:pPr>
        <w:jc w:val="center"/>
        <w:rPr>
          <w:b/>
          <w:sz w:val="36"/>
          <w:szCs w:val="36"/>
        </w:rPr>
      </w:pPr>
      <w:r w:rsidRPr="00DA38AF">
        <w:rPr>
          <w:b/>
          <w:sz w:val="28"/>
          <w:szCs w:val="28"/>
        </w:rPr>
        <w:t>GRANT-FUNDED PROJECT</w:t>
      </w:r>
      <w:r w:rsidRPr="00E27D8F">
        <w:rPr>
          <w:b/>
          <w:sz w:val="36"/>
          <w:szCs w:val="36"/>
        </w:rPr>
        <w:br/>
      </w:r>
      <w:r>
        <w:rPr>
          <w:b/>
          <w:sz w:val="36"/>
          <w:szCs w:val="36"/>
        </w:rPr>
        <w:t>Corrective Action Report</w:t>
      </w:r>
    </w:p>
    <w:p w:rsidR="00CB65F5" w:rsidRDefault="00CB65F5" w:rsidP="00CB65F5">
      <w:pPr>
        <w:jc w:val="both"/>
      </w:pPr>
      <w:r>
        <w:rPr>
          <w:b/>
        </w:rPr>
        <w:t>INSTRUCTIONS:</w:t>
      </w:r>
    </w:p>
    <w:p w:rsidR="00CB65F5" w:rsidRPr="00DE2CC6" w:rsidRDefault="00CB65F5" w:rsidP="00CB65F5">
      <w:pPr>
        <w:pStyle w:val="ListParagraph"/>
        <w:numPr>
          <w:ilvl w:val="0"/>
          <w:numId w:val="16"/>
        </w:numPr>
        <w:jc w:val="both"/>
      </w:pPr>
      <w:r>
        <w:t>The Corrective Action Report</w:t>
      </w:r>
      <w:r w:rsidRPr="00DE2CC6">
        <w:t xml:space="preserve"> is prepared</w:t>
      </w:r>
      <w:r>
        <w:t xml:space="preserve"> by the Grants Coordinator and the Grant Project Administrator within 10 working days of the Critical Review </w:t>
      </w:r>
      <w:r w:rsidRPr="00DE2CC6">
        <w:t>and is required as a response to problems identified in the</w:t>
      </w:r>
      <w:r>
        <w:t xml:space="preserve"> First Review or the</w:t>
      </w:r>
      <w:r w:rsidRPr="00DE2CC6">
        <w:t xml:space="preserve"> Grant Quarterly Review.  A review and resulting repor</w:t>
      </w:r>
      <w:r>
        <w:t xml:space="preserve">t shall be prepared monthly </w:t>
      </w:r>
      <w:r w:rsidRPr="00DE2CC6">
        <w:t>until problems are resolved</w:t>
      </w:r>
      <w:r>
        <w:t>.</w:t>
      </w:r>
    </w:p>
    <w:p w:rsidR="00CB65F5" w:rsidRPr="00DE2CC6" w:rsidRDefault="00CB65F5" w:rsidP="00CB65F5">
      <w:pPr>
        <w:pStyle w:val="ListParagraph"/>
        <w:numPr>
          <w:ilvl w:val="0"/>
          <w:numId w:val="16"/>
        </w:numPr>
        <w:jc w:val="both"/>
      </w:pPr>
      <w:r w:rsidRPr="00DE2CC6">
        <w:t xml:space="preserve">The Corrective Action Report shall be presented to </w:t>
      </w:r>
      <w:r>
        <w:t>the respective Vice President and the Vice President of Administrative Services.</w:t>
      </w:r>
    </w:p>
    <w:p w:rsidR="00CB65F5" w:rsidRPr="00DE2CC6" w:rsidRDefault="00CB65F5" w:rsidP="00CB65F5">
      <w:pPr>
        <w:pStyle w:val="ListParagraph"/>
        <w:numPr>
          <w:ilvl w:val="0"/>
          <w:numId w:val="16"/>
        </w:numPr>
        <w:jc w:val="both"/>
      </w:pPr>
      <w:r w:rsidRPr="00DE2CC6">
        <w:t>Recommended corrective actions must be stated in specific terms, along with complet</w:t>
      </w:r>
      <w:r>
        <w:t>ion</w:t>
      </w:r>
      <w:r w:rsidRPr="00DE2CC6">
        <w:t xml:space="preserve"> time frames and person(s) responsible to take corrective action.</w:t>
      </w:r>
    </w:p>
    <w:p w:rsidR="00CB65F5" w:rsidRPr="00DE2CC6" w:rsidRDefault="00CB65F5" w:rsidP="00CB65F5">
      <w:pPr>
        <w:pStyle w:val="ListParagraph"/>
        <w:numPr>
          <w:ilvl w:val="0"/>
          <w:numId w:val="16"/>
        </w:numPr>
        <w:jc w:val="both"/>
      </w:pPr>
      <w:r>
        <w:t>A Corrective Action Report stating</w:t>
      </w:r>
      <w:r w:rsidRPr="00DE2CC6">
        <w:t xml:space="preserve"> that all problem</w:t>
      </w:r>
      <w:r>
        <w:t>s</w:t>
      </w:r>
      <w:r w:rsidRPr="00DE2CC6">
        <w:t xml:space="preserve"> have been resolved shall be jointly prepared and presented by </w:t>
      </w:r>
      <w:r>
        <w:t xml:space="preserve">the </w:t>
      </w:r>
      <w:r w:rsidRPr="00DE2CC6">
        <w:t xml:space="preserve">Grants Coordinator and </w:t>
      </w:r>
      <w:r>
        <w:t xml:space="preserve">the </w:t>
      </w:r>
      <w:r w:rsidRPr="00DE2CC6">
        <w:t>Grant</w:t>
      </w:r>
      <w:r>
        <w:t xml:space="preserve"> Project </w:t>
      </w:r>
      <w:r w:rsidRPr="00DE2CC6">
        <w:t>Administrator</w:t>
      </w:r>
      <w:r>
        <w:t xml:space="preserve"> to the respective Vice President and the Vice President of Administrative Services.</w:t>
      </w:r>
    </w:p>
    <w:p w:rsidR="00CB65F5" w:rsidRPr="00DE2CC6" w:rsidRDefault="00CB65F5" w:rsidP="00CB65F5">
      <w:pPr>
        <w:pStyle w:val="ListParagraph"/>
        <w:numPr>
          <w:ilvl w:val="0"/>
          <w:numId w:val="16"/>
        </w:numPr>
        <w:jc w:val="both"/>
      </w:pPr>
      <w:r w:rsidRPr="00DE2CC6">
        <w:t xml:space="preserve">If all problems identified by </w:t>
      </w:r>
      <w:r>
        <w:t>the C</w:t>
      </w:r>
      <w:r w:rsidRPr="00DE2CC6">
        <w:t xml:space="preserve">ritical </w:t>
      </w:r>
      <w:r>
        <w:t>R</w:t>
      </w:r>
      <w:r w:rsidRPr="00DE2CC6">
        <w:t>eview h</w:t>
      </w:r>
      <w:r>
        <w:t xml:space="preserve">ave not been resolved within 90-days, the </w:t>
      </w:r>
      <w:r w:rsidRPr="00C540A0">
        <w:t xml:space="preserve">3-Month Corrective Action Addendum Report </w:t>
      </w:r>
      <w:r w:rsidRPr="00DE2CC6">
        <w:t xml:space="preserve">shall be presented to College President by </w:t>
      </w:r>
      <w:r>
        <w:t xml:space="preserve">the </w:t>
      </w:r>
      <w:r w:rsidRPr="00DE2CC6">
        <w:t xml:space="preserve">Grants Coordinator, Grant </w:t>
      </w:r>
      <w:r>
        <w:t xml:space="preserve">Project </w:t>
      </w:r>
      <w:r w:rsidRPr="00DE2CC6">
        <w:t>Administrator</w:t>
      </w:r>
      <w:r>
        <w:t xml:space="preserve">, </w:t>
      </w:r>
      <w:r w:rsidRPr="00DE2CC6">
        <w:t>respective Vice President</w:t>
      </w:r>
      <w:r>
        <w:t>, and the Vice President of Administrative Services.</w:t>
      </w:r>
    </w:p>
    <w:p w:rsidR="00CB65F5" w:rsidRPr="00312934" w:rsidRDefault="00CB65F5" w:rsidP="00CB65F5">
      <w:r w:rsidRPr="003749D9">
        <w:rPr>
          <w:b/>
          <w:noProof/>
        </w:rPr>
        <w:pict>
          <v:rect id="Rectangle 294" o:spid="_x0000_s1032" style="position:absolute;margin-left:345.85pt;margin-top:23.5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" fillcolor="white [3201]" strokecolor="black [3213]"/>
        </w:pict>
      </w:r>
      <w:r w:rsidRPr="003749D9">
        <w:rPr>
          <w:b/>
          <w:noProof/>
        </w:rPr>
        <w:pict>
          <v:rect id="Rectangle 295" o:spid="_x0000_s1031" style="position:absolute;margin-left:274.6pt;margin-top:25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" fillcolor="white [3201]" strokecolor="black [3213]"/>
        </w:pict>
      </w:r>
      <w:r w:rsidRPr="003749D9">
        <w:rPr>
          <w:b/>
          <w:noProof/>
        </w:rPr>
        <w:pict>
          <v:rect id="Rectangle 296" o:spid="_x0000_s1028" style="position:absolute;margin-left:168.85pt;margin-top:24.2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" fillcolor="white [3201]" strokecolor="black [3213]"/>
        </w:pict>
      </w:r>
      <w:r w:rsidRPr="003749D9">
        <w:rPr>
          <w:b/>
          <w:noProof/>
        </w:rPr>
        <w:pict>
          <v:rect id="Rectangle 297" o:spid="_x0000_s1027" style="position:absolute;margin-left:78.85pt;margin-top:2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" fillcolor="white [3201]" strokecolor="black [3213]"/>
        </w:pict>
      </w:r>
      <w:r>
        <w:rPr>
          <w:noProof/>
        </w:rPr>
        <w:pict>
          <v:line id="Straight Connector 29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.2pt" to="486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" strokecolor="black [3213]" strokeweight="1.25pt">
            <v:stroke linestyle="thinThin"/>
          </v:line>
        </w:pict>
      </w:r>
    </w:p>
    <w:p w:rsidR="00CB65F5" w:rsidRPr="003A0FE3" w:rsidRDefault="00CB65F5" w:rsidP="00CB65F5">
      <w:pPr>
        <w:pStyle w:val="ListParagraph"/>
        <w:numPr>
          <w:ilvl w:val="0"/>
          <w:numId w:val="21"/>
        </w:numPr>
        <w:spacing w:line="480" w:lineRule="auto"/>
        <w:rPr>
          <w:b/>
        </w:rPr>
      </w:pPr>
      <w:r w:rsidRPr="003A0FE3">
        <w:rPr>
          <w:b/>
        </w:rPr>
        <w:t xml:space="preserve">GRANT:  </w:t>
      </w:r>
      <w:r w:rsidRPr="003A0FE3">
        <w:rPr>
          <w:b/>
        </w:rPr>
        <w:tab/>
        <w:t xml:space="preserve">CONTRACT:  </w:t>
      </w:r>
      <w:r w:rsidRPr="003A0FE3">
        <w:rPr>
          <w:b/>
        </w:rPr>
        <w:tab/>
        <w:t xml:space="preserve">        FOUNDATION:  </w:t>
      </w:r>
      <w:r w:rsidRPr="003A0FE3">
        <w:rPr>
          <w:b/>
        </w:rPr>
        <w:tab/>
        <w:t xml:space="preserve">        MOU:  </w:t>
      </w:r>
      <w:r w:rsidRPr="003A0FE3">
        <w:rPr>
          <w:b/>
        </w:rPr>
        <w:tab/>
        <w:t xml:space="preserve">    </w:t>
      </w:r>
      <w:r w:rsidRPr="003A0FE3">
        <w:rPr>
          <w:b/>
        </w:rPr>
        <w:br/>
        <w:t>REVIEW DATE:</w:t>
      </w:r>
      <w:r w:rsidRPr="003A0FE3">
        <w:rPr>
          <w:b/>
          <w:noProof/>
        </w:rPr>
        <w:t xml:space="preserve"> </w:t>
      </w:r>
      <w:r w:rsidRPr="003A0FE3">
        <w:rPr>
          <w:b/>
          <w:noProof/>
          <w:u w:val="single"/>
        </w:rPr>
        <w:tab/>
      </w:r>
      <w:r w:rsidRPr="003A0FE3">
        <w:rPr>
          <w:b/>
          <w:noProof/>
          <w:u w:val="single"/>
        </w:rPr>
        <w:tab/>
      </w:r>
      <w:r w:rsidRPr="003A0FE3">
        <w:rPr>
          <w:b/>
          <w:noProof/>
          <w:u w:val="single"/>
        </w:rPr>
        <w:tab/>
      </w:r>
      <w:r w:rsidRPr="003A0FE3">
        <w:rPr>
          <w:b/>
          <w:noProof/>
          <w:u w:val="single"/>
        </w:rPr>
        <w:tab/>
      </w:r>
      <w:r w:rsidRPr="003A0FE3">
        <w:rPr>
          <w:b/>
          <w:noProof/>
          <w:u w:val="single"/>
        </w:rPr>
        <w:tab/>
      </w:r>
      <w:r w:rsidRPr="003A0FE3">
        <w:rPr>
          <w:b/>
          <w:noProof/>
          <w:u w:val="single"/>
        </w:rPr>
        <w:tab/>
      </w:r>
    </w:p>
    <w:p w:rsidR="00CB65F5" w:rsidRDefault="00CB65F5" w:rsidP="00CB65F5">
      <w:pPr>
        <w:pStyle w:val="ListParagraph"/>
        <w:numPr>
          <w:ilvl w:val="0"/>
          <w:numId w:val="21"/>
        </w:numPr>
        <w:spacing w:line="480" w:lineRule="auto"/>
        <w:rPr>
          <w:b/>
        </w:rPr>
      </w:pPr>
      <w:r>
        <w:rPr>
          <w:b/>
        </w:rPr>
        <w:t xml:space="preserve">GRANTOR: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 xml:space="preserve">GRANT PROJECT TITLE: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 xml:space="preserve">CONTACT NAME: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  <w:t xml:space="preserve">CONTACT PHONE: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65F5" w:rsidRPr="003B6588" w:rsidRDefault="00CB65F5" w:rsidP="00CB65F5">
      <w:pPr>
        <w:pStyle w:val="ListParagraph"/>
        <w:numPr>
          <w:ilvl w:val="0"/>
          <w:numId w:val="21"/>
        </w:numPr>
        <w:spacing w:line="480" w:lineRule="auto"/>
        <w:rPr>
          <w:b/>
        </w:rPr>
      </w:pPr>
      <w:r>
        <w:rPr>
          <w:b/>
        </w:rPr>
        <w:t xml:space="preserve">GRANT PROJECT ADMINISTRATOR: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65F5" w:rsidRPr="006F42DF" w:rsidRDefault="00CB65F5" w:rsidP="00CB65F5">
      <w:pPr>
        <w:pStyle w:val="ListParagraph"/>
        <w:numPr>
          <w:ilvl w:val="0"/>
          <w:numId w:val="21"/>
        </w:numPr>
        <w:spacing w:line="480" w:lineRule="auto"/>
        <w:rPr>
          <w:b/>
        </w:rPr>
      </w:pPr>
      <w:r>
        <w:rPr>
          <w:b/>
        </w:rPr>
        <w:t>GRANT PERIOD:</w:t>
      </w:r>
      <w:r>
        <w:tab/>
        <w:t xml:space="preserve">Start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End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5F5" w:rsidRDefault="00CB65F5" w:rsidP="00CB65F5">
      <w:pPr>
        <w:pStyle w:val="ListParagraph"/>
        <w:numPr>
          <w:ilvl w:val="0"/>
          <w:numId w:val="21"/>
        </w:numPr>
        <w:spacing w:line="360" w:lineRule="auto"/>
        <w:rPr>
          <w:b/>
        </w:rPr>
      </w:pPr>
      <w:r>
        <w:rPr>
          <w:b/>
        </w:rPr>
        <w:t>FINANCIAL:</w:t>
      </w:r>
    </w:p>
    <w:p w:rsidR="00CB65F5" w:rsidRPr="00464CBF" w:rsidRDefault="00CB65F5" w:rsidP="00CB65F5">
      <w:pPr>
        <w:pStyle w:val="ListParagraph"/>
        <w:spacing w:line="360" w:lineRule="auto"/>
        <w:rPr>
          <w:u w:val="single"/>
        </w:rPr>
      </w:pPr>
      <w:r>
        <w:t xml:space="preserve">Amount Awarded: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5F5" w:rsidRDefault="00CB65F5" w:rsidP="00CB65F5">
      <w:pPr>
        <w:pStyle w:val="ListParagraph"/>
        <w:spacing w:line="360" w:lineRule="auto"/>
        <w:rPr>
          <w:u w:val="single"/>
        </w:rPr>
      </w:pPr>
      <w:r>
        <w:t xml:space="preserve">Charge Center: 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B65F5" w:rsidRDefault="00CB65F5" w:rsidP="00CB65F5">
      <w:pPr>
        <w:pStyle w:val="ListParagraph"/>
        <w:numPr>
          <w:ilvl w:val="0"/>
          <w:numId w:val="21"/>
        </w:numPr>
        <w:spacing w:line="360" w:lineRule="auto"/>
        <w:rPr>
          <w:b/>
        </w:rPr>
      </w:pPr>
      <w:r>
        <w:rPr>
          <w:b/>
          <w:noProof/>
        </w:rPr>
        <w:pict>
          <v:rect id="Rectangle 299" o:spid="_x0000_s1030" style="position:absolute;left:0;text-align:left;margin-left:437.35pt;margin-top:1.65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" fillcolor="window" strokecolor="windowText"/>
        </w:pict>
      </w:r>
      <w:r>
        <w:rPr>
          <w:b/>
          <w:noProof/>
        </w:rPr>
        <w:pict>
          <v:rect id="Rectangle 300" o:spid="_x0000_s1029" style="position:absolute;left:0;text-align:left;margin-left:219.15pt;margin-top:1.6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" fillcolor="window" strokecolor="windowText"/>
        </w:pict>
      </w:r>
      <w:r>
        <w:rPr>
          <w:b/>
        </w:rPr>
        <w:t>RESPONDING TO:</w:t>
      </w:r>
      <w:r>
        <w:rPr>
          <w:b/>
        </w:rPr>
        <w:tab/>
        <w:t>FIRST REVIEW: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QUARTERLY CRITICAL REVIEW:</w:t>
      </w:r>
      <w:r w:rsidRPr="00E27172">
        <w:rPr>
          <w:b/>
          <w:noProof/>
        </w:rPr>
        <w:t xml:space="preserve"> </w:t>
      </w:r>
    </w:p>
    <w:p w:rsidR="00CB65F5" w:rsidRPr="00B31E92" w:rsidRDefault="00CB65F5" w:rsidP="00CB65F5">
      <w:pPr>
        <w:pStyle w:val="ListParagraph"/>
        <w:spacing w:line="360" w:lineRule="auto"/>
        <w:ind w:left="2880"/>
      </w:pPr>
      <w:r>
        <w:t>Dated:</w:t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>
        <w:t>Dated:</w:t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65F5" w:rsidRPr="00554861" w:rsidRDefault="00CB65F5" w:rsidP="00CB65F5">
      <w:pPr>
        <w:spacing w:after="0" w:line="240" w:lineRule="auto"/>
        <w:jc w:val="center"/>
        <w:rPr>
          <w:b/>
        </w:rPr>
      </w:pPr>
      <w:r>
        <w:rPr>
          <w:b/>
          <w:sz w:val="36"/>
          <w:szCs w:val="36"/>
        </w:rPr>
        <w:br w:type="page"/>
      </w:r>
      <w:r w:rsidRPr="00CF2971">
        <w:rPr>
          <w:b/>
          <w:sz w:val="36"/>
          <w:szCs w:val="36"/>
        </w:rPr>
        <w:t>CORRECTIVE ACTION</w:t>
      </w:r>
      <w:r>
        <w:rPr>
          <w:b/>
          <w:sz w:val="36"/>
          <w:szCs w:val="36"/>
        </w:rPr>
        <w:t xml:space="preserve"> ADDENDUM REPORT</w:t>
      </w:r>
    </w:p>
    <w:p w:rsidR="00CB65F5" w:rsidRPr="00554861" w:rsidRDefault="00CB65F5" w:rsidP="00CB65F5">
      <w:pPr>
        <w:spacing w:after="0" w:line="240" w:lineRule="auto"/>
        <w:jc w:val="center"/>
      </w:pPr>
      <w:r w:rsidRPr="00554861">
        <w:t>(Attach to Corrective Action Report)</w:t>
      </w:r>
    </w:p>
    <w:p w:rsidR="00CB65F5" w:rsidRDefault="00CB65F5" w:rsidP="00CB65F5">
      <w:pPr>
        <w:spacing w:before="240" w:line="360" w:lineRule="auto"/>
      </w:pPr>
      <w:r>
        <w:rPr>
          <w:b/>
        </w:rPr>
        <w:t xml:space="preserve">REPORT #: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(1-3)</w:t>
      </w:r>
    </w:p>
    <w:p w:rsidR="00CB65F5" w:rsidRDefault="00CB65F5" w:rsidP="00CB65F5">
      <w:pPr>
        <w:spacing w:before="240" w:line="360" w:lineRule="auto"/>
        <w:rPr>
          <w:b/>
          <w:u w:val="single"/>
        </w:rPr>
      </w:pPr>
      <w:r>
        <w:rPr>
          <w:b/>
        </w:rPr>
        <w:t xml:space="preserve">GRANT-FUNDED PROJECT TITLE: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65F5" w:rsidRDefault="00CB65F5" w:rsidP="00CB65F5">
      <w:pPr>
        <w:spacing w:before="240" w:line="360" w:lineRule="auto"/>
      </w:pPr>
      <w:r>
        <w:rPr>
          <w:b/>
        </w:rPr>
        <w:t xml:space="preserve">GRANT-FUNDED PROJECT CHARGE CENTER: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65F5" w:rsidRDefault="00CB65F5" w:rsidP="00CB65F5">
      <w:pPr>
        <w:spacing w:before="240" w:line="360" w:lineRule="auto"/>
      </w:pPr>
      <w:r>
        <w:rPr>
          <w:b/>
        </w:rPr>
        <w:t xml:space="preserve">RECOMMENDED CORRECTIVE ACTION AND RESPONSIBLE </w:t>
      </w:r>
      <w:proofErr w:type="gramStart"/>
      <w:r>
        <w:rPr>
          <w:b/>
        </w:rPr>
        <w:t>PERSON(</w:t>
      </w:r>
      <w:proofErr w:type="gramEnd"/>
      <w:r>
        <w:rPr>
          <w:b/>
        </w:rPr>
        <w:t>S):</w:t>
      </w: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line="240" w:lineRule="auto"/>
        <w:rPr>
          <w:b/>
        </w:rPr>
      </w:pPr>
      <w:r>
        <w:rPr>
          <w:b/>
        </w:rPr>
        <w:t xml:space="preserve">Prepared by: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>GRANTS COORDINATOR</w:t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CB65F5" w:rsidRPr="00554861" w:rsidRDefault="00CB65F5" w:rsidP="00CB65F5">
      <w:pPr>
        <w:spacing w:after="0" w:line="240" w:lineRule="auto"/>
        <w:jc w:val="center"/>
        <w:rPr>
          <w:b/>
        </w:rPr>
      </w:pPr>
      <w:r w:rsidRPr="00CF2971">
        <w:rPr>
          <w:b/>
          <w:sz w:val="36"/>
          <w:szCs w:val="36"/>
        </w:rPr>
        <w:t>CORRECTIVE ACTION</w:t>
      </w:r>
      <w:r>
        <w:rPr>
          <w:b/>
          <w:sz w:val="36"/>
          <w:szCs w:val="36"/>
        </w:rPr>
        <w:t xml:space="preserve"> ADDENDUM REPORT</w:t>
      </w:r>
    </w:p>
    <w:p w:rsidR="00CB65F5" w:rsidRPr="00554861" w:rsidRDefault="00CB65F5" w:rsidP="00CB65F5">
      <w:pPr>
        <w:spacing w:after="0" w:line="240" w:lineRule="auto"/>
        <w:jc w:val="center"/>
      </w:pPr>
      <w:r w:rsidRPr="00554861">
        <w:t>(Attach to Corrective Action Report)</w:t>
      </w:r>
    </w:p>
    <w:p w:rsidR="00CB65F5" w:rsidRDefault="00CB65F5" w:rsidP="00CB65F5">
      <w:pPr>
        <w:spacing w:before="240" w:line="360" w:lineRule="auto"/>
      </w:pPr>
      <w:r>
        <w:rPr>
          <w:b/>
        </w:rPr>
        <w:t xml:space="preserve">REPORT #: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(1-3)</w:t>
      </w:r>
    </w:p>
    <w:p w:rsidR="00CB65F5" w:rsidRDefault="00CB65F5" w:rsidP="00CB65F5">
      <w:pPr>
        <w:spacing w:before="240" w:line="360" w:lineRule="auto"/>
        <w:rPr>
          <w:b/>
          <w:u w:val="single"/>
        </w:rPr>
      </w:pPr>
      <w:r>
        <w:rPr>
          <w:b/>
        </w:rPr>
        <w:t xml:space="preserve">GRANT-FUNDED PROJECT TITLE: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65F5" w:rsidRDefault="00CB65F5" w:rsidP="00CB65F5">
      <w:pPr>
        <w:spacing w:before="240" w:line="360" w:lineRule="auto"/>
      </w:pPr>
      <w:r>
        <w:rPr>
          <w:b/>
        </w:rPr>
        <w:t xml:space="preserve">GRANT-FUNDED PROJECT CHARGE CENTER: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65F5" w:rsidRDefault="00CB65F5" w:rsidP="00CB65F5">
      <w:pPr>
        <w:spacing w:before="240" w:line="360" w:lineRule="auto"/>
      </w:pPr>
      <w:r>
        <w:rPr>
          <w:b/>
        </w:rPr>
        <w:t xml:space="preserve">RECOMMENDED CORRECTIVE ACTION AND RESPONSIBLE </w:t>
      </w:r>
      <w:proofErr w:type="gramStart"/>
      <w:r>
        <w:rPr>
          <w:b/>
        </w:rPr>
        <w:t>PERSON(</w:t>
      </w:r>
      <w:proofErr w:type="gramEnd"/>
      <w:r>
        <w:rPr>
          <w:b/>
        </w:rPr>
        <w:t>S):</w:t>
      </w: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line="240" w:lineRule="auto"/>
        <w:rPr>
          <w:b/>
        </w:rPr>
      </w:pPr>
      <w:r>
        <w:rPr>
          <w:b/>
        </w:rPr>
        <w:t xml:space="preserve">Prepared by: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>GRANT PROJECT ADMINISTRATOR</w:t>
      </w:r>
      <w:r>
        <w:rPr>
          <w:b/>
        </w:rPr>
        <w:tab/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CB65F5" w:rsidRPr="00554861" w:rsidRDefault="00CB65F5" w:rsidP="00CB65F5">
      <w:pPr>
        <w:spacing w:after="0" w:line="240" w:lineRule="auto"/>
        <w:jc w:val="center"/>
        <w:rPr>
          <w:b/>
        </w:rPr>
      </w:pPr>
      <w:r w:rsidRPr="00CF2971">
        <w:rPr>
          <w:b/>
          <w:sz w:val="36"/>
          <w:szCs w:val="36"/>
        </w:rPr>
        <w:t>CORRECTIVE ACTION</w:t>
      </w:r>
      <w:r>
        <w:rPr>
          <w:b/>
          <w:sz w:val="36"/>
          <w:szCs w:val="36"/>
        </w:rPr>
        <w:t xml:space="preserve"> ADDENDUM REPORT</w:t>
      </w:r>
    </w:p>
    <w:p w:rsidR="00CB65F5" w:rsidRPr="00554861" w:rsidRDefault="00CB65F5" w:rsidP="00CB65F5">
      <w:pPr>
        <w:spacing w:after="0" w:line="240" w:lineRule="auto"/>
        <w:jc w:val="center"/>
      </w:pPr>
      <w:r w:rsidRPr="00554861">
        <w:t>(Attach to Corrective Action Report)</w:t>
      </w:r>
    </w:p>
    <w:p w:rsidR="00CB65F5" w:rsidRDefault="00CB65F5" w:rsidP="00CB65F5">
      <w:pPr>
        <w:spacing w:before="240" w:line="360" w:lineRule="auto"/>
      </w:pPr>
      <w:r>
        <w:rPr>
          <w:b/>
        </w:rPr>
        <w:t xml:space="preserve">REPORT #: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(1-3)</w:t>
      </w:r>
    </w:p>
    <w:p w:rsidR="00CB65F5" w:rsidRDefault="00CB65F5" w:rsidP="00CB65F5">
      <w:pPr>
        <w:spacing w:before="240" w:line="360" w:lineRule="auto"/>
        <w:rPr>
          <w:b/>
          <w:u w:val="single"/>
        </w:rPr>
      </w:pPr>
      <w:r>
        <w:rPr>
          <w:b/>
        </w:rPr>
        <w:t xml:space="preserve">GRANT-FUNDED PROJECT TITLE: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65F5" w:rsidRDefault="00CB65F5" w:rsidP="00CB65F5">
      <w:pPr>
        <w:spacing w:before="240" w:line="360" w:lineRule="auto"/>
      </w:pPr>
      <w:r>
        <w:rPr>
          <w:b/>
        </w:rPr>
        <w:t xml:space="preserve">GRANT-FUNDED PROJECT CHARGE CENTER: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65F5" w:rsidRDefault="00CB65F5" w:rsidP="00CB65F5">
      <w:pPr>
        <w:spacing w:before="240" w:line="360" w:lineRule="auto"/>
      </w:pPr>
      <w:r>
        <w:rPr>
          <w:b/>
        </w:rPr>
        <w:t xml:space="preserve">RECOMMENDED CORRECTIVE ACTION AND RESPONSIBLE </w:t>
      </w:r>
      <w:proofErr w:type="gramStart"/>
      <w:r>
        <w:rPr>
          <w:b/>
        </w:rPr>
        <w:t>PERSON(</w:t>
      </w:r>
      <w:proofErr w:type="gramEnd"/>
      <w:r>
        <w:rPr>
          <w:b/>
        </w:rPr>
        <w:t>S):</w:t>
      </w: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line="240" w:lineRule="auto"/>
        <w:rPr>
          <w:b/>
        </w:rPr>
      </w:pPr>
    </w:p>
    <w:p w:rsidR="00CB65F5" w:rsidRDefault="00CB65F5" w:rsidP="00CB65F5">
      <w:pPr>
        <w:spacing w:line="240" w:lineRule="auto"/>
        <w:rPr>
          <w:b/>
        </w:rPr>
      </w:pPr>
      <w:r>
        <w:rPr>
          <w:b/>
        </w:rPr>
        <w:t xml:space="preserve">Reviewed by: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>RESPECTIVE VICE PRESIDENT</w:t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CB65F5" w:rsidRPr="00554861" w:rsidRDefault="00CB65F5" w:rsidP="00CB65F5">
      <w:pPr>
        <w:spacing w:after="0" w:line="240" w:lineRule="auto"/>
        <w:jc w:val="center"/>
        <w:rPr>
          <w:b/>
        </w:rPr>
      </w:pPr>
      <w:r w:rsidRPr="00CF2971">
        <w:rPr>
          <w:b/>
          <w:sz w:val="36"/>
          <w:szCs w:val="36"/>
        </w:rPr>
        <w:t>CORRECTIVE ACTION</w:t>
      </w:r>
      <w:r>
        <w:rPr>
          <w:b/>
          <w:sz w:val="36"/>
          <w:szCs w:val="36"/>
        </w:rPr>
        <w:t xml:space="preserve"> ADDENDUM REPORT</w:t>
      </w:r>
    </w:p>
    <w:p w:rsidR="00CB65F5" w:rsidRPr="00554861" w:rsidRDefault="00CB65F5" w:rsidP="00CB65F5">
      <w:pPr>
        <w:spacing w:after="0" w:line="240" w:lineRule="auto"/>
        <w:jc w:val="center"/>
      </w:pPr>
      <w:r w:rsidRPr="00554861">
        <w:t>(Attach to Corrective Action Report)</w:t>
      </w:r>
    </w:p>
    <w:p w:rsidR="00CB65F5" w:rsidRDefault="00CB65F5" w:rsidP="00CB65F5">
      <w:pPr>
        <w:spacing w:before="240" w:line="360" w:lineRule="auto"/>
      </w:pPr>
      <w:r>
        <w:rPr>
          <w:b/>
        </w:rPr>
        <w:t xml:space="preserve">REPORT #: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 xml:space="preserve"> (1-3)</w:t>
      </w:r>
    </w:p>
    <w:p w:rsidR="00CB65F5" w:rsidRDefault="00CB65F5" w:rsidP="00CB65F5">
      <w:pPr>
        <w:spacing w:before="240" w:line="360" w:lineRule="auto"/>
        <w:rPr>
          <w:b/>
          <w:u w:val="single"/>
        </w:rPr>
      </w:pPr>
      <w:r>
        <w:rPr>
          <w:b/>
        </w:rPr>
        <w:t xml:space="preserve">GRANT-FUNDED PROJECT TITLE: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65F5" w:rsidRDefault="00CB65F5" w:rsidP="00CB65F5">
      <w:pPr>
        <w:spacing w:before="240" w:line="360" w:lineRule="auto"/>
      </w:pPr>
      <w:r>
        <w:rPr>
          <w:b/>
        </w:rPr>
        <w:t xml:space="preserve">GRANT-FUNDED PROJECT CHARGE CENTER: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CB65F5" w:rsidRDefault="00CB65F5" w:rsidP="00CB65F5">
      <w:pPr>
        <w:spacing w:before="240" w:line="360" w:lineRule="auto"/>
      </w:pPr>
      <w:r>
        <w:rPr>
          <w:b/>
        </w:rPr>
        <w:t xml:space="preserve">RECOMMENDED CORRECTIVE ACTION AND RESPONSIBLE </w:t>
      </w:r>
      <w:proofErr w:type="gramStart"/>
      <w:r>
        <w:rPr>
          <w:b/>
        </w:rPr>
        <w:t>PERSON(</w:t>
      </w:r>
      <w:proofErr w:type="gramEnd"/>
      <w:r>
        <w:rPr>
          <w:b/>
        </w:rPr>
        <w:t>S):</w:t>
      </w: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CB65F5" w:rsidRDefault="00CB65F5" w:rsidP="00CB65F5">
      <w:pPr>
        <w:spacing w:before="240" w:line="360" w:lineRule="auto"/>
      </w:pPr>
    </w:p>
    <w:p w:rsidR="0021322F" w:rsidRDefault="00CB65F5" w:rsidP="00CB65F5">
      <w:r>
        <w:rPr>
          <w:b/>
        </w:rPr>
        <w:t xml:space="preserve">Reviewed by: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br/>
        <w:t>VICE PRESIDENT ADMINISTRATIVE SERVICES</w:t>
      </w:r>
      <w:r>
        <w:rPr>
          <w:b/>
        </w:rPr>
        <w:tab/>
        <w:t>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21322F" w:rsidSect="00CB65F5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6FD"/>
    <w:multiLevelType w:val="hybridMultilevel"/>
    <w:tmpl w:val="0FE07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94BA7"/>
    <w:multiLevelType w:val="hybridMultilevel"/>
    <w:tmpl w:val="2E3AF3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C776AFE"/>
    <w:multiLevelType w:val="hybridMultilevel"/>
    <w:tmpl w:val="B14078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D451F"/>
    <w:multiLevelType w:val="hybridMultilevel"/>
    <w:tmpl w:val="90C41290"/>
    <w:lvl w:ilvl="0" w:tplc="EF46F64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96B20"/>
    <w:multiLevelType w:val="hybridMultilevel"/>
    <w:tmpl w:val="5EFEB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E77E0"/>
    <w:multiLevelType w:val="hybridMultilevel"/>
    <w:tmpl w:val="60D67554"/>
    <w:lvl w:ilvl="0" w:tplc="091A9F5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8943AF"/>
    <w:multiLevelType w:val="hybridMultilevel"/>
    <w:tmpl w:val="81A058FC"/>
    <w:lvl w:ilvl="0" w:tplc="2B000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0209D"/>
    <w:multiLevelType w:val="hybridMultilevel"/>
    <w:tmpl w:val="992A5A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3655C61"/>
    <w:multiLevelType w:val="hybridMultilevel"/>
    <w:tmpl w:val="61E049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48458D0"/>
    <w:multiLevelType w:val="hybridMultilevel"/>
    <w:tmpl w:val="2272B8B2"/>
    <w:lvl w:ilvl="0" w:tplc="F4C017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F99C62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611FA7"/>
    <w:multiLevelType w:val="hybridMultilevel"/>
    <w:tmpl w:val="21981C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954661"/>
    <w:multiLevelType w:val="hybridMultilevel"/>
    <w:tmpl w:val="88942BA2"/>
    <w:lvl w:ilvl="0" w:tplc="319C9D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4626D"/>
    <w:multiLevelType w:val="hybridMultilevel"/>
    <w:tmpl w:val="A598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67AFB"/>
    <w:multiLevelType w:val="hybridMultilevel"/>
    <w:tmpl w:val="5C48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4034F"/>
    <w:multiLevelType w:val="hybridMultilevel"/>
    <w:tmpl w:val="6106BCDE"/>
    <w:lvl w:ilvl="0" w:tplc="67AC8F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050D87"/>
    <w:multiLevelType w:val="hybridMultilevel"/>
    <w:tmpl w:val="F4DC2C5A"/>
    <w:lvl w:ilvl="0" w:tplc="56B0E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17B53"/>
    <w:multiLevelType w:val="hybridMultilevel"/>
    <w:tmpl w:val="561E47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8C2617"/>
    <w:multiLevelType w:val="hybridMultilevel"/>
    <w:tmpl w:val="7F5C4972"/>
    <w:lvl w:ilvl="0" w:tplc="F2B6C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34541"/>
    <w:multiLevelType w:val="hybridMultilevel"/>
    <w:tmpl w:val="00FE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3303F"/>
    <w:multiLevelType w:val="hybridMultilevel"/>
    <w:tmpl w:val="1736BB5A"/>
    <w:lvl w:ilvl="0" w:tplc="A480308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E13247"/>
    <w:multiLevelType w:val="hybridMultilevel"/>
    <w:tmpl w:val="2188B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C4626"/>
    <w:multiLevelType w:val="hybridMultilevel"/>
    <w:tmpl w:val="C9066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19"/>
  </w:num>
  <w:num w:numId="10">
    <w:abstractNumId w:val="0"/>
  </w:num>
  <w:num w:numId="11">
    <w:abstractNumId w:val="10"/>
  </w:num>
  <w:num w:numId="12">
    <w:abstractNumId w:val="18"/>
  </w:num>
  <w:num w:numId="13">
    <w:abstractNumId w:val="11"/>
  </w:num>
  <w:num w:numId="14">
    <w:abstractNumId w:val="16"/>
  </w:num>
  <w:num w:numId="15">
    <w:abstractNumId w:val="13"/>
  </w:num>
  <w:num w:numId="16">
    <w:abstractNumId w:val="20"/>
  </w:num>
  <w:num w:numId="17">
    <w:abstractNumId w:val="12"/>
  </w:num>
  <w:num w:numId="18">
    <w:abstractNumId w:val="21"/>
  </w:num>
  <w:num w:numId="19">
    <w:abstractNumId w:val="15"/>
  </w:num>
  <w:num w:numId="20">
    <w:abstractNumId w:val="3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65F5"/>
    <w:rsid w:val="00CB65F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F5"/>
    <w:pPr>
      <w:spacing w:after="200" w:line="276" w:lineRule="auto"/>
    </w:pPr>
    <w:rPr>
      <w:rFonts w:ascii="Calibri" w:eastAsiaTheme="minorEastAsia" w:hAnsi="Calibri" w:cs="Calibri"/>
      <w:sz w:val="22"/>
      <w:szCs w:val="22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5F5"/>
    <w:rPr>
      <w:rFonts w:ascii="Tahoma" w:eastAsiaTheme="minorEastAsi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CB65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5F5"/>
    <w:rPr>
      <w:rFonts w:ascii="Calibri" w:eastAsiaTheme="minorEastAsia" w:hAnsi="Calibri" w:cs="Calibri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B6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5F5"/>
    <w:rPr>
      <w:rFonts w:ascii="Calibri" w:eastAsiaTheme="minorEastAsia" w:hAnsi="Calibri" w:cs="Calibr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B65F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B65F5"/>
    <w:rPr>
      <w:rFonts w:ascii="Calibri" w:eastAsiaTheme="minorEastAsia" w:hAnsi="Calibri" w:cs="Calibri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CB65F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425</Words>
  <Characters>2425</Characters>
  <Application>Microsoft Macintosh Word</Application>
  <DocSecurity>0</DocSecurity>
  <Lines>20</Lines>
  <Paragraphs>4</Paragraphs>
  <ScaleCrop>false</ScaleCrop>
  <Company>Paradise Valley Community College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Varner</dc:creator>
  <cp:keywords/>
  <cp:lastModifiedBy>Marc Varner</cp:lastModifiedBy>
  <cp:revision>1</cp:revision>
  <dcterms:created xsi:type="dcterms:W3CDTF">2013-11-27T14:58:00Z</dcterms:created>
  <dcterms:modified xsi:type="dcterms:W3CDTF">2013-11-27T15:01:00Z</dcterms:modified>
</cp:coreProperties>
</file>